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F9" w:rsidRDefault="005A1FF9" w:rsidP="005A1FF9">
      <w:pPr>
        <w:jc w:val="center"/>
        <w:rPr>
          <w:rFonts w:cs="Times New Roman"/>
          <w:b/>
        </w:rPr>
      </w:pPr>
      <w:r>
        <w:rPr>
          <w:rFonts w:cs="Times New Roman" w:hint="eastAsia"/>
          <w:b/>
        </w:rPr>
        <w:t>酶标仪参数</w:t>
      </w:r>
    </w:p>
    <w:p w:rsidR="005A1FF9" w:rsidRDefault="005A1FF9" w:rsidP="005A1FF9">
      <w:pPr>
        <w:rPr>
          <w:rFonts w:cs="Times New Roman"/>
          <w:b/>
        </w:rPr>
      </w:pPr>
      <w:r>
        <w:rPr>
          <w:b/>
        </w:rPr>
        <w:t>1</w:t>
      </w:r>
      <w:r>
        <w:rPr>
          <w:rFonts w:cs="Times New Roman" w:hint="eastAsia"/>
          <w:b/>
        </w:rPr>
        <w:t>基本要求：</w:t>
      </w:r>
    </w:p>
    <w:p w:rsidR="005A1FF9" w:rsidRDefault="005A1FF9" w:rsidP="005A1FF9">
      <w:pPr>
        <w:rPr>
          <w:rFonts w:cs="Times New Roman"/>
        </w:rPr>
      </w:pPr>
      <w:r>
        <w:t xml:space="preserve">1.1 </w:t>
      </w:r>
      <w:r>
        <w:rPr>
          <w:rFonts w:cs="Times New Roman" w:hint="eastAsia"/>
        </w:rPr>
        <w:t>国际或国内知名品牌，技术先进，性能稳定</w:t>
      </w:r>
    </w:p>
    <w:p w:rsidR="005A1FF9" w:rsidRDefault="005A1FF9" w:rsidP="005A1FF9">
      <w:pPr>
        <w:rPr>
          <w:rFonts w:cs="Times New Roman"/>
        </w:rPr>
      </w:pPr>
      <w:r>
        <w:t xml:space="preserve">1.2 </w:t>
      </w:r>
      <w:r>
        <w:rPr>
          <w:rFonts w:cs="Times New Roman" w:hint="eastAsia"/>
        </w:rPr>
        <w:t>提供证明文件，如国家认证、获奖、市场占有率等</w:t>
      </w:r>
    </w:p>
    <w:p w:rsidR="005A1FF9" w:rsidRDefault="005A1FF9" w:rsidP="005A1FF9">
      <w:r>
        <w:t xml:space="preserve">1.3 </w:t>
      </w:r>
      <w:r>
        <w:rPr>
          <w:rFonts w:cs="Times New Roman" w:hint="eastAsia"/>
        </w:rPr>
        <w:t>※供货商或原厂</w:t>
      </w:r>
      <w:r>
        <w:rPr>
          <w:rFonts w:hint="eastAsia"/>
        </w:rPr>
        <w:t>提供</w:t>
      </w:r>
      <w:r>
        <w:t>ISO9001</w:t>
      </w:r>
      <w:r>
        <w:rPr>
          <w:rFonts w:hint="eastAsia"/>
        </w:rPr>
        <w:t>、美国</w:t>
      </w:r>
      <w:r>
        <w:t>FDA</w:t>
      </w:r>
      <w:r>
        <w:rPr>
          <w:rFonts w:hint="eastAsia"/>
        </w:rPr>
        <w:t>、欧洲</w:t>
      </w:r>
      <w:r>
        <w:t>CE</w:t>
      </w:r>
      <w:r>
        <w:rPr>
          <w:rFonts w:hint="eastAsia"/>
        </w:rPr>
        <w:t>国际质量标准认可证书</w:t>
      </w:r>
    </w:p>
    <w:p w:rsidR="005A1FF9" w:rsidRDefault="005A1FF9" w:rsidP="005A1FF9">
      <w:pPr>
        <w:rPr>
          <w:rFonts w:cs="Times New Roman"/>
        </w:rPr>
      </w:pPr>
      <w:r>
        <w:t xml:space="preserve">1.4 </w:t>
      </w:r>
      <w:r>
        <w:rPr>
          <w:rFonts w:cs="Times New Roman" w:hint="eastAsia"/>
        </w:rPr>
        <w:t>产品保修期≥</w:t>
      </w:r>
      <w:r>
        <w:rPr>
          <w:rFonts w:cs="Times New Roman"/>
        </w:rPr>
        <w:t>5</w:t>
      </w:r>
      <w:r>
        <w:rPr>
          <w:rFonts w:cs="Times New Roman" w:hint="eastAsia"/>
        </w:rPr>
        <w:t>年，厂家提供技术支持</w:t>
      </w:r>
    </w:p>
    <w:p w:rsidR="005A1FF9" w:rsidRDefault="005A1FF9" w:rsidP="005A1FF9">
      <w:pPr>
        <w:rPr>
          <w:rFonts w:cs="Times New Roman"/>
          <w:b/>
        </w:rPr>
      </w:pPr>
      <w:r>
        <w:rPr>
          <w:b/>
        </w:rPr>
        <w:t>2</w:t>
      </w:r>
      <w:r>
        <w:rPr>
          <w:rFonts w:cs="Times New Roman" w:hint="eastAsia"/>
          <w:b/>
        </w:rPr>
        <w:t>技术参数</w:t>
      </w:r>
    </w:p>
    <w:p w:rsidR="005A1FF9" w:rsidRDefault="005A1FF9" w:rsidP="005A1FF9">
      <w:r>
        <w:t>2.1</w:t>
      </w:r>
      <w:r>
        <w:rPr>
          <w:rFonts w:hint="eastAsia"/>
        </w:rPr>
        <w:t>波长范围：</w:t>
      </w:r>
      <w:r>
        <w:t>400-750nm</w:t>
      </w:r>
    </w:p>
    <w:p w:rsidR="005A1FF9" w:rsidRDefault="005A1FF9" w:rsidP="005A1FF9">
      <w:r>
        <w:t>2.2</w:t>
      </w:r>
      <w:r>
        <w:rPr>
          <w:rFonts w:hint="eastAsia"/>
        </w:rPr>
        <w:t>滤光片配置：</w:t>
      </w:r>
      <w:proofErr w:type="gramStart"/>
      <w:r>
        <w:rPr>
          <w:rFonts w:hint="eastAsia"/>
        </w:rPr>
        <w:t>标配</w:t>
      </w:r>
      <w:r>
        <w:t>5</w:t>
      </w:r>
      <w:r>
        <w:rPr>
          <w:rFonts w:hint="eastAsia"/>
        </w:rPr>
        <w:t>块</w:t>
      </w:r>
      <w:proofErr w:type="gramEnd"/>
      <w:r>
        <w:rPr>
          <w:rFonts w:hint="eastAsia"/>
        </w:rPr>
        <w:t>滤光片，另可选配多种不同波长滤光片</w:t>
      </w:r>
    </w:p>
    <w:p w:rsidR="005A1FF9" w:rsidRDefault="005A1FF9" w:rsidP="005A1FF9">
      <w:r>
        <w:t>2.3</w:t>
      </w:r>
      <w:r>
        <w:rPr>
          <w:rFonts w:hint="eastAsia"/>
        </w:rPr>
        <w:t>测定方式：单、双波长自动转换</w:t>
      </w:r>
    </w:p>
    <w:p w:rsidR="005A1FF9" w:rsidRDefault="005A1FF9" w:rsidP="005A1FF9">
      <w:r>
        <w:t>2.4</w:t>
      </w:r>
      <w:r>
        <w:rPr>
          <w:rFonts w:hint="eastAsia"/>
        </w:rPr>
        <w:t>适用板型：</w:t>
      </w:r>
      <w:r>
        <w:t>6</w:t>
      </w:r>
      <w:r>
        <w:rPr>
          <w:rFonts w:hint="eastAsia"/>
        </w:rPr>
        <w:t>、</w:t>
      </w:r>
      <w:r>
        <w:t>12</w:t>
      </w:r>
      <w:r>
        <w:rPr>
          <w:rFonts w:hint="eastAsia"/>
        </w:rPr>
        <w:t>、</w:t>
      </w:r>
      <w:r>
        <w:t>24</w:t>
      </w:r>
      <w:r>
        <w:rPr>
          <w:rFonts w:hint="eastAsia"/>
        </w:rPr>
        <w:t>、</w:t>
      </w:r>
      <w:r>
        <w:t>48</w:t>
      </w:r>
      <w:r>
        <w:rPr>
          <w:rFonts w:hint="eastAsia"/>
        </w:rPr>
        <w:t>、</w:t>
      </w:r>
      <w:r>
        <w:t>96</w:t>
      </w:r>
      <w:r>
        <w:rPr>
          <w:rFonts w:hint="eastAsia"/>
        </w:rPr>
        <w:t>孔</w:t>
      </w:r>
      <w:r>
        <w:t>U</w:t>
      </w:r>
      <w:r>
        <w:rPr>
          <w:rFonts w:hint="eastAsia"/>
        </w:rPr>
        <w:t>型、</w:t>
      </w:r>
      <w:r>
        <w:t>V</w:t>
      </w:r>
      <w:r>
        <w:rPr>
          <w:rFonts w:hint="eastAsia"/>
        </w:rPr>
        <w:t>型和平底型，板式或条式</w:t>
      </w:r>
    </w:p>
    <w:p w:rsidR="005A1FF9" w:rsidRDefault="005A1FF9" w:rsidP="005A1FF9">
      <w:r>
        <w:t>2.5</w:t>
      </w:r>
      <w:r>
        <w:rPr>
          <w:rFonts w:hint="eastAsia"/>
        </w:rPr>
        <w:t>吸光度范围：</w:t>
      </w:r>
      <w:r>
        <w:t>0.000-3.000Abs</w:t>
      </w:r>
    </w:p>
    <w:p w:rsidR="005A1FF9" w:rsidRDefault="005A1FF9" w:rsidP="005A1FF9">
      <w:r>
        <w:t>2.6</w:t>
      </w:r>
      <w:r>
        <w:rPr>
          <w:rFonts w:hint="eastAsia"/>
        </w:rPr>
        <w:t>分辨率：</w:t>
      </w:r>
      <w:r>
        <w:t>0.001Abs</w:t>
      </w:r>
    </w:p>
    <w:p w:rsidR="005A1FF9" w:rsidRDefault="005A1FF9" w:rsidP="005A1FF9">
      <w:r>
        <w:t>2.7</w:t>
      </w:r>
      <w:r>
        <w:rPr>
          <w:rFonts w:hint="eastAsia"/>
        </w:rPr>
        <w:t>精确度：</w:t>
      </w:r>
      <w:r>
        <w:t>0-2.000Abs</w:t>
      </w:r>
      <w:r>
        <w:rPr>
          <w:rFonts w:hint="eastAsia"/>
        </w:rPr>
        <w:t>，±</w:t>
      </w:r>
      <w:r>
        <w:t>1%</w:t>
      </w:r>
      <w:r>
        <w:rPr>
          <w:rFonts w:hint="eastAsia"/>
        </w:rPr>
        <w:t>±</w:t>
      </w:r>
      <w:r>
        <w:t>0.010</w:t>
      </w:r>
    </w:p>
    <w:p w:rsidR="005A1FF9" w:rsidRDefault="005A1FF9" w:rsidP="005A1FF9">
      <w:r>
        <w:t>2.8</w:t>
      </w:r>
      <w:r>
        <w:rPr>
          <w:rFonts w:hint="eastAsia"/>
        </w:rPr>
        <w:t>重复性：</w:t>
      </w:r>
      <w:r>
        <w:t>0-2.000Abs</w:t>
      </w:r>
      <w:r>
        <w:rPr>
          <w:rFonts w:hint="eastAsia"/>
        </w:rPr>
        <w:t>，±</w:t>
      </w:r>
      <w:r>
        <w:t>0.5%</w:t>
      </w:r>
      <w:r>
        <w:rPr>
          <w:rFonts w:hint="eastAsia"/>
        </w:rPr>
        <w:t>±</w:t>
      </w:r>
      <w:r>
        <w:t>0.005</w:t>
      </w:r>
    </w:p>
    <w:p w:rsidR="005A1FF9" w:rsidRDefault="005A1FF9" w:rsidP="005A1FF9">
      <w:r>
        <w:t>2.9</w:t>
      </w:r>
      <w:r>
        <w:rPr>
          <w:rFonts w:hint="eastAsia"/>
        </w:rPr>
        <w:t>测定速度：</w:t>
      </w:r>
      <w:r>
        <w:t>30</w:t>
      </w:r>
      <w:r>
        <w:rPr>
          <w:rFonts w:hint="eastAsia"/>
        </w:rPr>
        <w:t>秒</w:t>
      </w:r>
      <w:r>
        <w:t>/96</w:t>
      </w:r>
      <w:r>
        <w:rPr>
          <w:rFonts w:hint="eastAsia"/>
        </w:rPr>
        <w:t>孔板</w:t>
      </w:r>
    </w:p>
    <w:p w:rsidR="005A1FF9" w:rsidRDefault="005A1FF9" w:rsidP="005A1FF9">
      <w:r>
        <w:t>2.10</w:t>
      </w:r>
      <w:r>
        <w:rPr>
          <w:rFonts w:hint="eastAsia"/>
        </w:rPr>
        <w:t>储存：储存</w:t>
      </w:r>
      <w:r>
        <w:t>55</w:t>
      </w:r>
      <w:r>
        <w:rPr>
          <w:rFonts w:hint="eastAsia"/>
        </w:rPr>
        <w:t>种测试项目，储存最近的</w:t>
      </w:r>
      <w:r>
        <w:t>10</w:t>
      </w:r>
      <w:r>
        <w:rPr>
          <w:rFonts w:hint="eastAsia"/>
        </w:rPr>
        <w:t>板测试结果，并能储存</w:t>
      </w:r>
      <w:r>
        <w:t>25</w:t>
      </w:r>
      <w:r>
        <w:rPr>
          <w:rFonts w:hint="eastAsia"/>
        </w:rPr>
        <w:t>条标准曲线</w:t>
      </w:r>
    </w:p>
    <w:p w:rsidR="005A1FF9" w:rsidRDefault="005A1FF9" w:rsidP="005A1FF9">
      <w:r>
        <w:t>2.11</w:t>
      </w:r>
      <w:r>
        <w:rPr>
          <w:rFonts w:hint="eastAsia"/>
        </w:rPr>
        <w:t>报告方式：原始数据、定性和定量分析结果、质</w:t>
      </w:r>
      <w:proofErr w:type="gramStart"/>
      <w:r>
        <w:rPr>
          <w:rFonts w:hint="eastAsia"/>
        </w:rPr>
        <w:t>控报告</w:t>
      </w:r>
      <w:proofErr w:type="gramEnd"/>
      <w:r>
        <w:rPr>
          <w:rFonts w:hint="eastAsia"/>
        </w:rPr>
        <w:t>等</w:t>
      </w:r>
    </w:p>
    <w:p w:rsidR="005A1FF9" w:rsidRDefault="005A1FF9" w:rsidP="005A1FF9">
      <w:r>
        <w:t>2.12</w:t>
      </w:r>
      <w:r>
        <w:rPr>
          <w:rFonts w:hint="eastAsia"/>
        </w:rPr>
        <w:t>报告内容：空白、标准、质控、样品的吸光度值、浓度值、阴阳性，尚可打印相应的标准曲线图</w:t>
      </w:r>
    </w:p>
    <w:p w:rsidR="005A1FF9" w:rsidRDefault="005A1FF9" w:rsidP="005A1FF9">
      <w:r>
        <w:t>2.13</w:t>
      </w:r>
      <w:r>
        <w:rPr>
          <w:rFonts w:hint="eastAsia"/>
        </w:rPr>
        <w:t>具有多种类型的曲线图：直线、二次方曲线、三次方曲线、三次方函数、二点对数曲线、逐点联线、反对数曲线等</w:t>
      </w:r>
    </w:p>
    <w:p w:rsidR="005A1FF9" w:rsidRDefault="005A1FF9" w:rsidP="005A1FF9">
      <w:r>
        <w:t>2.14</w:t>
      </w:r>
      <w:r>
        <w:rPr>
          <w:rFonts w:hint="eastAsia"/>
        </w:rPr>
        <w:t>诊断功能：自检系统能彻底检测仪器的光路、质</w:t>
      </w:r>
      <w:proofErr w:type="gramStart"/>
      <w:r>
        <w:rPr>
          <w:rFonts w:hint="eastAsia"/>
        </w:rPr>
        <w:t>控报告</w:t>
      </w:r>
      <w:proofErr w:type="gramEnd"/>
      <w:r>
        <w:rPr>
          <w:rFonts w:hint="eastAsia"/>
        </w:rPr>
        <w:t>等</w:t>
      </w:r>
    </w:p>
    <w:p w:rsidR="005A1FF9" w:rsidRDefault="005A1FF9" w:rsidP="005A1FF9">
      <w:r>
        <w:t>2.15</w:t>
      </w:r>
      <w:r>
        <w:rPr>
          <w:rFonts w:hint="eastAsia"/>
        </w:rPr>
        <w:t>外接口：计算机接口</w:t>
      </w:r>
      <w:r>
        <w:t>(RS232)</w:t>
      </w:r>
      <w:r>
        <w:rPr>
          <w:rFonts w:hint="eastAsia"/>
        </w:rPr>
        <w:t>、打印机接口</w:t>
      </w:r>
    </w:p>
    <w:p w:rsidR="005A1FF9" w:rsidRDefault="005A1FF9" w:rsidP="005A1FF9">
      <w:pPr>
        <w:rPr>
          <w:rFonts w:cs="Times New Roman"/>
          <w:b/>
        </w:rPr>
      </w:pPr>
      <w:r>
        <w:rPr>
          <w:rFonts w:cs="Times New Roman"/>
          <w:b/>
        </w:rPr>
        <w:t>3</w:t>
      </w:r>
      <w:r>
        <w:rPr>
          <w:rFonts w:cs="Times New Roman" w:hint="eastAsia"/>
          <w:b/>
        </w:rPr>
        <w:t>基本要求</w:t>
      </w:r>
    </w:p>
    <w:p w:rsidR="005A1FF9" w:rsidRDefault="005A1FF9" w:rsidP="005A1FF9">
      <w:r>
        <w:t>3.1</w:t>
      </w:r>
      <w:r>
        <w:rPr>
          <w:rFonts w:hint="eastAsia"/>
        </w:rPr>
        <w:t>说明是否需要其他设备配套使用，请列出配套设备名称、数量等，如未说明一律视为赠送。</w:t>
      </w:r>
    </w:p>
    <w:p w:rsidR="005A1FF9" w:rsidRDefault="005A1FF9" w:rsidP="005A1FF9">
      <w:r>
        <w:t>3.2</w:t>
      </w:r>
      <w:r>
        <w:rPr>
          <w:rFonts w:hint="eastAsia"/>
        </w:rPr>
        <w:t>列出所有与设备相关的器械、易损件、常备零件、专门工具等配件清单，标明品牌、型号、产地等并分项报价，报价不计入投标总价，供以后补充采购、维修等使用。</w:t>
      </w:r>
    </w:p>
    <w:p w:rsidR="005A1FF9" w:rsidRDefault="005A1FF9" w:rsidP="005A1FF9">
      <w:pPr>
        <w:rPr>
          <w:rFonts w:cs="Times New Roman"/>
        </w:rPr>
      </w:pPr>
      <w:r>
        <w:t>3.3</w:t>
      </w:r>
      <w:r>
        <w:rPr>
          <w:rFonts w:cs="Times New Roman" w:hint="eastAsia"/>
        </w:rPr>
        <w:t>定期</w:t>
      </w:r>
      <w:r>
        <w:rPr>
          <w:rFonts w:hint="eastAsia"/>
        </w:rPr>
        <w:t>免费</w:t>
      </w:r>
      <w:r>
        <w:rPr>
          <w:rFonts w:cs="Times New Roman" w:hint="eastAsia"/>
        </w:rPr>
        <w:t>对</w:t>
      </w:r>
      <w:r>
        <w:rPr>
          <w:rFonts w:hint="eastAsia"/>
        </w:rPr>
        <w:t>设备</w:t>
      </w:r>
      <w:r>
        <w:rPr>
          <w:rFonts w:cs="Times New Roman" w:hint="eastAsia"/>
        </w:rPr>
        <w:t>进行效验、校准，确保</w:t>
      </w:r>
      <w:r>
        <w:rPr>
          <w:rFonts w:hint="eastAsia"/>
        </w:rPr>
        <w:t>仪器检测数据</w:t>
      </w:r>
      <w:r>
        <w:rPr>
          <w:rFonts w:cs="Times New Roman" w:hint="eastAsia"/>
        </w:rPr>
        <w:t>的标准性和</w:t>
      </w:r>
      <w:r>
        <w:rPr>
          <w:rFonts w:hint="eastAsia"/>
        </w:rPr>
        <w:t>准确</w:t>
      </w:r>
      <w:r>
        <w:rPr>
          <w:rFonts w:cs="Times New Roman" w:hint="eastAsia"/>
        </w:rPr>
        <w:t>性。</w:t>
      </w:r>
    </w:p>
    <w:p w:rsidR="00AC1FD3" w:rsidRPr="005A1FF9" w:rsidRDefault="00AC1FD3" w:rsidP="005A1FF9">
      <w:bookmarkStart w:id="0" w:name="_GoBack"/>
      <w:bookmarkEnd w:id="0"/>
    </w:p>
    <w:sectPr w:rsidR="00AC1FD3" w:rsidRPr="005A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45" w:rsidRDefault="00B45145" w:rsidP="00E2170E">
      <w:r>
        <w:separator/>
      </w:r>
    </w:p>
  </w:endnote>
  <w:endnote w:type="continuationSeparator" w:id="0">
    <w:p w:rsidR="00B45145" w:rsidRDefault="00B45145" w:rsidP="00E2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45" w:rsidRDefault="00B45145" w:rsidP="00E2170E">
      <w:r>
        <w:separator/>
      </w:r>
    </w:p>
  </w:footnote>
  <w:footnote w:type="continuationSeparator" w:id="0">
    <w:p w:rsidR="00B45145" w:rsidRDefault="00B45145" w:rsidP="00E2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4E"/>
    <w:rsid w:val="005A1FF9"/>
    <w:rsid w:val="00AC1FD3"/>
    <w:rsid w:val="00B45145"/>
    <w:rsid w:val="00B50D4E"/>
    <w:rsid w:val="00D2607F"/>
    <w:rsid w:val="00E2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0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7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0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China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2018-09-10T02:18:00Z</cp:lastPrinted>
  <dcterms:created xsi:type="dcterms:W3CDTF">2018-09-10T01:32:00Z</dcterms:created>
  <dcterms:modified xsi:type="dcterms:W3CDTF">2018-09-10T02:18:00Z</dcterms:modified>
</cp:coreProperties>
</file>